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90" w:rsidRDefault="007D7C90" w:rsidP="00BF710C">
      <w:pPr>
        <w:rPr>
          <w:lang w:val="kk-KZ"/>
        </w:rPr>
      </w:pPr>
      <w:r>
        <w:t xml:space="preserve">ИИН </w:t>
      </w:r>
      <w:r>
        <w:t>–</w:t>
      </w:r>
      <w:r>
        <w:t xml:space="preserve"> 880808301489</w:t>
      </w:r>
    </w:p>
    <w:p w:rsidR="00BF710C" w:rsidRPr="007D7C90" w:rsidRDefault="007D7C90" w:rsidP="007D7C90">
      <w:pPr>
        <w:spacing w:after="0"/>
        <w:rPr>
          <w:rFonts w:ascii="Times New Roman" w:hAnsi="Times New Roman" w:cs="Times New Roman"/>
          <w:lang w:val="kk-KZ"/>
        </w:rPr>
      </w:pPr>
      <w:r w:rsidRPr="007D7C90">
        <w:rPr>
          <w:rFonts w:ascii="Times New Roman" w:hAnsi="Times New Roman" w:cs="Times New Roman"/>
        </w:rPr>
        <w:t xml:space="preserve">ТАСТЕМИРОВ </w:t>
      </w:r>
      <w:proofErr w:type="spellStart"/>
      <w:r w:rsidR="00BF710C" w:rsidRPr="007D7C90">
        <w:rPr>
          <w:rFonts w:ascii="Times New Roman" w:hAnsi="Times New Roman" w:cs="Times New Roman"/>
        </w:rPr>
        <w:t>Даулет</w:t>
      </w:r>
      <w:proofErr w:type="spellEnd"/>
      <w:r w:rsidR="00BF710C" w:rsidRPr="007D7C90">
        <w:rPr>
          <w:rFonts w:ascii="Times New Roman" w:hAnsi="Times New Roman" w:cs="Times New Roman"/>
        </w:rPr>
        <w:t xml:space="preserve"> </w:t>
      </w:r>
      <w:proofErr w:type="spellStart"/>
      <w:r w:rsidR="00BF710C" w:rsidRPr="007D7C90">
        <w:rPr>
          <w:rFonts w:ascii="Times New Roman" w:hAnsi="Times New Roman" w:cs="Times New Roman"/>
        </w:rPr>
        <w:t>Есенович</w:t>
      </w:r>
      <w:proofErr w:type="spellEnd"/>
      <w:r>
        <w:rPr>
          <w:rFonts w:ascii="Times New Roman" w:hAnsi="Times New Roman" w:cs="Times New Roman"/>
          <w:lang w:val="kk-KZ"/>
        </w:rPr>
        <w:t>,</w:t>
      </w:r>
    </w:p>
    <w:p w:rsidR="00BF710C" w:rsidRPr="007D7C90" w:rsidRDefault="00BF710C" w:rsidP="007D7C90">
      <w:pPr>
        <w:spacing w:after="0"/>
        <w:rPr>
          <w:rFonts w:ascii="Times New Roman" w:hAnsi="Times New Roman" w:cs="Times New Roman"/>
        </w:rPr>
      </w:pPr>
      <w:r w:rsidRPr="007D7C90">
        <w:rPr>
          <w:rFonts w:ascii="Times New Roman" w:hAnsi="Times New Roman" w:cs="Times New Roman"/>
        </w:rPr>
        <w:t>№66 «</w:t>
      </w:r>
      <w:proofErr w:type="spellStart"/>
      <w:r w:rsidRPr="007D7C90">
        <w:rPr>
          <w:rFonts w:ascii="Times New Roman" w:hAnsi="Times New Roman" w:cs="Times New Roman"/>
        </w:rPr>
        <w:t>Мырз</w:t>
      </w:r>
      <w:r w:rsidR="007D7C90" w:rsidRPr="007D7C90">
        <w:rPr>
          <w:rFonts w:ascii="Times New Roman" w:hAnsi="Times New Roman" w:cs="Times New Roman"/>
        </w:rPr>
        <w:t>ашөл</w:t>
      </w:r>
      <w:proofErr w:type="spellEnd"/>
      <w:r w:rsidR="007D7C90" w:rsidRPr="007D7C90">
        <w:rPr>
          <w:rFonts w:ascii="Times New Roman" w:hAnsi="Times New Roman" w:cs="Times New Roman"/>
        </w:rPr>
        <w:t xml:space="preserve">» </w:t>
      </w:r>
      <w:proofErr w:type="spellStart"/>
      <w:r w:rsidR="007D7C90" w:rsidRPr="007D7C90">
        <w:rPr>
          <w:rFonts w:ascii="Times New Roman" w:hAnsi="Times New Roman" w:cs="Times New Roman"/>
        </w:rPr>
        <w:t>жалпы</w:t>
      </w:r>
      <w:proofErr w:type="spellEnd"/>
      <w:r w:rsidR="007D7C90" w:rsidRPr="007D7C90">
        <w:rPr>
          <w:rFonts w:ascii="Times New Roman" w:hAnsi="Times New Roman" w:cs="Times New Roman"/>
        </w:rPr>
        <w:t xml:space="preserve"> </w:t>
      </w:r>
      <w:proofErr w:type="spellStart"/>
      <w:r w:rsidR="007D7C90" w:rsidRPr="007D7C90">
        <w:rPr>
          <w:rFonts w:ascii="Times New Roman" w:hAnsi="Times New Roman" w:cs="Times New Roman"/>
        </w:rPr>
        <w:t>білім</w:t>
      </w:r>
      <w:proofErr w:type="spellEnd"/>
      <w:r w:rsidR="007D7C90" w:rsidRPr="007D7C90">
        <w:rPr>
          <w:rFonts w:ascii="Times New Roman" w:hAnsi="Times New Roman" w:cs="Times New Roman"/>
        </w:rPr>
        <w:t xml:space="preserve"> </w:t>
      </w:r>
      <w:proofErr w:type="spellStart"/>
      <w:r w:rsidR="007D7C90" w:rsidRPr="007D7C90">
        <w:rPr>
          <w:rFonts w:ascii="Times New Roman" w:hAnsi="Times New Roman" w:cs="Times New Roman"/>
        </w:rPr>
        <w:t>беретін</w:t>
      </w:r>
      <w:proofErr w:type="spellEnd"/>
      <w:r w:rsidR="007D7C90" w:rsidRPr="007D7C90">
        <w:rPr>
          <w:rFonts w:ascii="Times New Roman" w:hAnsi="Times New Roman" w:cs="Times New Roman"/>
        </w:rPr>
        <w:t xml:space="preserve"> </w:t>
      </w:r>
      <w:proofErr w:type="spellStart"/>
      <w:r w:rsidR="007D7C90" w:rsidRPr="007D7C90">
        <w:rPr>
          <w:rFonts w:ascii="Times New Roman" w:hAnsi="Times New Roman" w:cs="Times New Roman"/>
        </w:rPr>
        <w:t>мекте</w:t>
      </w:r>
      <w:proofErr w:type="spellEnd"/>
      <w:r w:rsidR="007D7C90" w:rsidRPr="007D7C90">
        <w:rPr>
          <w:rFonts w:ascii="Times New Roman" w:hAnsi="Times New Roman" w:cs="Times New Roman"/>
          <w:lang w:val="kk-KZ"/>
        </w:rPr>
        <w:t xml:space="preserve">бінің  </w:t>
      </w:r>
      <w:proofErr w:type="spellStart"/>
      <w:r w:rsidRPr="007D7C90">
        <w:rPr>
          <w:rFonts w:ascii="Times New Roman" w:hAnsi="Times New Roman" w:cs="Times New Roman"/>
        </w:rPr>
        <w:t>құқық</w:t>
      </w:r>
      <w:proofErr w:type="spellEnd"/>
      <w:r w:rsidR="007D7C90" w:rsidRPr="007D7C90">
        <w:rPr>
          <w:rFonts w:ascii="Times New Roman" w:hAnsi="Times New Roman" w:cs="Times New Roman"/>
        </w:rPr>
        <w:t xml:space="preserve"> </w:t>
      </w:r>
      <w:proofErr w:type="spellStart"/>
      <w:r w:rsidRPr="007D7C90">
        <w:rPr>
          <w:rFonts w:ascii="Times New Roman" w:hAnsi="Times New Roman" w:cs="Times New Roman"/>
        </w:rPr>
        <w:t>негіздері</w:t>
      </w:r>
      <w:proofErr w:type="spellEnd"/>
      <w:r w:rsidRPr="007D7C90">
        <w:rPr>
          <w:rFonts w:ascii="Times New Roman" w:hAnsi="Times New Roman" w:cs="Times New Roman"/>
        </w:rPr>
        <w:t xml:space="preserve"> </w:t>
      </w:r>
      <w:proofErr w:type="spellStart"/>
      <w:proofErr w:type="gramStart"/>
      <w:r w:rsidRPr="007D7C90">
        <w:rPr>
          <w:rFonts w:ascii="Times New Roman" w:hAnsi="Times New Roman" w:cs="Times New Roman"/>
        </w:rPr>
        <w:t>п</w:t>
      </w:r>
      <w:proofErr w:type="gramEnd"/>
      <w:r w:rsidRPr="007D7C90">
        <w:rPr>
          <w:rFonts w:ascii="Times New Roman" w:hAnsi="Times New Roman" w:cs="Times New Roman"/>
        </w:rPr>
        <w:t>әні</w:t>
      </w:r>
      <w:proofErr w:type="spellEnd"/>
      <w:r w:rsidRPr="007D7C90">
        <w:rPr>
          <w:rFonts w:ascii="Times New Roman" w:hAnsi="Times New Roman" w:cs="Times New Roman"/>
        </w:rPr>
        <w:t xml:space="preserve"> </w:t>
      </w:r>
      <w:proofErr w:type="spellStart"/>
      <w:r w:rsidRPr="007D7C90">
        <w:rPr>
          <w:rFonts w:ascii="Times New Roman" w:hAnsi="Times New Roman" w:cs="Times New Roman"/>
        </w:rPr>
        <w:t>мұғалімі</w:t>
      </w:r>
      <w:proofErr w:type="spellEnd"/>
      <w:r w:rsidR="007D7C90" w:rsidRPr="007D7C90">
        <w:rPr>
          <w:rFonts w:ascii="Times New Roman" w:hAnsi="Times New Roman" w:cs="Times New Roman"/>
          <w:lang w:val="kk-KZ"/>
        </w:rPr>
        <w:t>.</w:t>
      </w:r>
      <w:r w:rsidRPr="007D7C90">
        <w:rPr>
          <w:rFonts w:ascii="Times New Roman" w:hAnsi="Times New Roman" w:cs="Times New Roman"/>
        </w:rPr>
        <w:t xml:space="preserve"> </w:t>
      </w:r>
    </w:p>
    <w:p w:rsidR="00BF710C" w:rsidRPr="007D7C90" w:rsidRDefault="00BF710C" w:rsidP="007D7C90">
      <w:pPr>
        <w:spacing w:after="0"/>
        <w:rPr>
          <w:rFonts w:ascii="Times New Roman" w:hAnsi="Times New Roman" w:cs="Times New Roman"/>
          <w:lang w:val="kk-KZ"/>
        </w:rPr>
      </w:pPr>
      <w:proofErr w:type="spellStart"/>
      <w:r w:rsidRPr="007D7C90">
        <w:rPr>
          <w:rFonts w:ascii="Times New Roman" w:hAnsi="Times New Roman" w:cs="Times New Roman"/>
        </w:rPr>
        <w:t>Түркістан</w:t>
      </w:r>
      <w:proofErr w:type="spellEnd"/>
      <w:r w:rsidRPr="007D7C90">
        <w:rPr>
          <w:rFonts w:ascii="Times New Roman" w:hAnsi="Times New Roman" w:cs="Times New Roman"/>
        </w:rPr>
        <w:t xml:space="preserve"> </w:t>
      </w:r>
      <w:r w:rsidR="007D7C90" w:rsidRPr="007D7C90">
        <w:rPr>
          <w:rFonts w:ascii="Times New Roman" w:hAnsi="Times New Roman" w:cs="Times New Roman"/>
          <w:lang w:val="kk-KZ"/>
        </w:rPr>
        <w:t xml:space="preserve">облысы, </w:t>
      </w:r>
      <w:proofErr w:type="spellStart"/>
      <w:r w:rsidRPr="007D7C90">
        <w:rPr>
          <w:rFonts w:ascii="Times New Roman" w:hAnsi="Times New Roman" w:cs="Times New Roman"/>
        </w:rPr>
        <w:t>Жетісай</w:t>
      </w:r>
      <w:proofErr w:type="spellEnd"/>
      <w:r w:rsidR="007D7C90" w:rsidRPr="007D7C90">
        <w:rPr>
          <w:rFonts w:ascii="Times New Roman" w:hAnsi="Times New Roman" w:cs="Times New Roman"/>
          <w:lang w:val="kk-KZ"/>
        </w:rPr>
        <w:t xml:space="preserve"> ауданы</w:t>
      </w:r>
    </w:p>
    <w:p w:rsidR="00AE0938" w:rsidRDefault="00AE0938" w:rsidP="00BF710C">
      <w:pPr>
        <w:rPr>
          <w:lang w:val="kk-KZ"/>
        </w:rPr>
      </w:pPr>
    </w:p>
    <w:p w:rsidR="00AE0938" w:rsidRPr="007D7C90" w:rsidRDefault="00AE0938" w:rsidP="007D7C90">
      <w:pPr>
        <w:spacing w:after="0" w:line="240" w:lineRule="auto"/>
        <w:ind w:left="567" w:firstLine="284"/>
        <w:rPr>
          <w:rFonts w:ascii="Times New Roman" w:hAnsi="Times New Roman" w:cs="Times New Roman"/>
          <w:sz w:val="24"/>
          <w:szCs w:val="24"/>
          <w:lang w:val="kk-KZ"/>
        </w:rPr>
      </w:pPr>
      <w:r w:rsidRPr="007D7C90">
        <w:rPr>
          <w:rFonts w:ascii="Times New Roman" w:hAnsi="Times New Roman" w:cs="Times New Roman"/>
          <w:sz w:val="24"/>
          <w:szCs w:val="24"/>
          <w:lang w:val="kk-KZ"/>
        </w:rPr>
        <w:t xml:space="preserve">ҚҰҚЫҚ НЕГІЗДЕРІ </w:t>
      </w:r>
    </w:p>
    <w:p w:rsidR="00AE0938" w:rsidRPr="007D7C90" w:rsidRDefault="00AE0938" w:rsidP="007D7C90">
      <w:pPr>
        <w:spacing w:after="0" w:line="240" w:lineRule="auto"/>
        <w:ind w:left="567" w:firstLine="284"/>
        <w:rPr>
          <w:rFonts w:ascii="Times New Roman" w:hAnsi="Times New Roman" w:cs="Times New Roman"/>
          <w:sz w:val="24"/>
          <w:szCs w:val="24"/>
          <w:lang w:val="kk-KZ"/>
        </w:rPr>
      </w:pPr>
    </w:p>
    <w:p w:rsidR="00AE0938" w:rsidRPr="007D7C90" w:rsidRDefault="00AE0938" w:rsidP="007D7C90">
      <w:pPr>
        <w:spacing w:after="0" w:line="240" w:lineRule="auto"/>
        <w:ind w:left="567" w:firstLine="284"/>
        <w:rPr>
          <w:rFonts w:ascii="Times New Roman" w:hAnsi="Times New Roman" w:cs="Times New Roman"/>
          <w:sz w:val="24"/>
          <w:szCs w:val="24"/>
          <w:lang w:val="kk-KZ"/>
        </w:rPr>
      </w:pPr>
      <w:r w:rsidRPr="007D7C90">
        <w:rPr>
          <w:rFonts w:ascii="Times New Roman" w:hAnsi="Times New Roman" w:cs="Times New Roman"/>
          <w:sz w:val="24"/>
          <w:szCs w:val="24"/>
          <w:lang w:val="kk-KZ"/>
        </w:rPr>
        <w:t>Білім саласын реформалау мен дамытудың ауқымды міндеттерінің ішінде оқушыларға құқықтық тәрбие беруді жетілдіру, құқықтық сана мен құқықтық мәдениетін қалыптастырудағы сапалық деңгейін көтеру. Қазіргі таңда, біздің басты міндеттеріміздің бірі қазақстандық отансүйгіштікті, адамның құқықтары мен бостандықтарын құрмет ететін азаматын тәрбиелеу.</w:t>
      </w:r>
    </w:p>
    <w:p w:rsidR="00AE0938" w:rsidRPr="007D7C90" w:rsidRDefault="00AE0938" w:rsidP="007D7C90">
      <w:pPr>
        <w:spacing w:after="0" w:line="240" w:lineRule="auto"/>
        <w:ind w:left="567"/>
        <w:rPr>
          <w:rFonts w:ascii="Times New Roman" w:hAnsi="Times New Roman" w:cs="Times New Roman"/>
          <w:sz w:val="24"/>
          <w:szCs w:val="24"/>
          <w:lang w:val="kk-KZ"/>
        </w:rPr>
      </w:pPr>
    </w:p>
    <w:p w:rsidR="00AE0938" w:rsidRPr="007D7C90" w:rsidRDefault="00AE0938" w:rsidP="007D7C90">
      <w:pPr>
        <w:spacing w:after="0" w:line="240" w:lineRule="auto"/>
        <w:ind w:left="567" w:firstLine="284"/>
        <w:rPr>
          <w:rFonts w:ascii="Times New Roman" w:hAnsi="Times New Roman" w:cs="Times New Roman"/>
          <w:sz w:val="24"/>
          <w:szCs w:val="24"/>
          <w:lang w:val="kk-KZ"/>
        </w:rPr>
      </w:pPr>
      <w:r w:rsidRPr="007D7C90">
        <w:rPr>
          <w:rFonts w:ascii="Times New Roman" w:hAnsi="Times New Roman" w:cs="Times New Roman"/>
          <w:sz w:val="24"/>
          <w:szCs w:val="24"/>
          <w:lang w:val="kk-KZ"/>
        </w:rPr>
        <w:t>Құқықтық білім мен құқықтық сананың қалыптасуы – қазір адамға да, қоғамға да қажет. Өйткені, Қазақстан – құқықтық мемлекет ретінде орнықтырылған біздің қоғамымызға жан-жақты білімді, халықтың мүддесін қорғай алатын, егеменді елімізге өз үлестерін қосатын нағыз отансүйгіш, ұлтжанды азаматтар қажет. Мұндай азаматтарды тәлім тәрбие беретін, кәсіби баыт-бағдар беретін оқу орындары, дәлірек айтсақ, ұстаз тәрбиелейді. Құқықтық мәдениет – белгілі бір мемлекеттік діни, этникалық қауым мүшелері қабылдаған, олардың қызметін реттеу үшін пайдаланылатын құндылықтар, құқықтық идеялар, сенім-нанымдар, мінез-құлық қалыптары, құқықтық дәстүрлер жүйесі. Ал, құқықтық мәдениетті қалыптастыруда әрбір ұстаз оқушыларға білімділік, дамытушылық, тәрбиелік міндеттерді басшылыққа ала отырып, олардың өмірлік тәжірибелерін, сенімдерін қалыптастырып, олардың адамгершілік, ізгілік, демократияшыл, патриот, достық, ынтымақтастық, ұлтжандылық мұраттарына дұрыс бағыт-бағдар беріп, нағыз Қазақстан Республикасының азаматын тәрбилеуге көмектесу керек. Сондай-ақ, елімізге өз құқын қорғай алатын, міндеттерін, жауапкершіліктерін жоғары меңгеретін, Конститутция, Декларация баптарына бағынатын, заң талаптарын орындап, ешқандай құқық бұзушылыққа бармайтын азаматтар қажет.</w:t>
      </w:r>
    </w:p>
    <w:p w:rsidR="00AE0938" w:rsidRPr="007D7C90" w:rsidRDefault="00AE0938" w:rsidP="007D7C90">
      <w:pPr>
        <w:spacing w:after="0" w:line="240" w:lineRule="auto"/>
        <w:ind w:left="567"/>
        <w:rPr>
          <w:rFonts w:ascii="Times New Roman" w:hAnsi="Times New Roman" w:cs="Times New Roman"/>
          <w:sz w:val="24"/>
          <w:szCs w:val="24"/>
          <w:lang w:val="kk-KZ"/>
        </w:rPr>
      </w:pPr>
    </w:p>
    <w:p w:rsidR="00AE0938" w:rsidRPr="007D7C90" w:rsidRDefault="00AE0938" w:rsidP="007D7C90">
      <w:pPr>
        <w:spacing w:after="0" w:line="240" w:lineRule="auto"/>
        <w:ind w:left="567" w:firstLine="284"/>
        <w:rPr>
          <w:rFonts w:ascii="Times New Roman" w:hAnsi="Times New Roman" w:cs="Times New Roman"/>
          <w:sz w:val="24"/>
          <w:szCs w:val="24"/>
          <w:lang w:val="kk-KZ"/>
        </w:rPr>
      </w:pPr>
      <w:r w:rsidRPr="007D7C90">
        <w:rPr>
          <w:rFonts w:ascii="Times New Roman" w:hAnsi="Times New Roman" w:cs="Times New Roman"/>
          <w:sz w:val="24"/>
          <w:szCs w:val="24"/>
          <w:lang w:val="kk-KZ"/>
        </w:rPr>
        <w:t>Адамдар арасындағы қарым-қатынастың қоғамдағы демократиялық жолы тікелей құқықтық тәрбиеге байланысты. Ұлы ойшыл Платонның көзқарасы бойынша, өркениетті мемлекет ақыл-ойдың ұштасуынан дамиды. Ол белгілі тәжірибенің нәтижесінде жүзеге асады. Перикл де мемлекетті басқару жүйесін жетілдіруде құқықтың алатын орнын айрықша атап көрсеткен. Әйгілі ұстаз Аристотель адамдардың құқықтық жағдайларын жақсарту мақсатында азаматтық қоғам құру – құқықтық мемлекеттің негізгі нысаны екендігіне өзіндік бағыт-бағдар береді. Ежелгі Римнің саяси қайраткері Марк Тулли Цицерон мелекет барлық еркін адамдардың келісімінен және құқықтық қатынастан тұрады деп түсіндіреді. Ежелгі дәуір ойшылдарының осындай тұжырымдарынан олардың азаматтардың құқықтық жағдайларын жақсартуға әрі демократиялық құқықтық мемлекет құруға талпыныс</w:t>
      </w:r>
      <w:r w:rsidR="007D7C90">
        <w:rPr>
          <w:rFonts w:ascii="Times New Roman" w:hAnsi="Times New Roman" w:cs="Times New Roman"/>
          <w:sz w:val="24"/>
          <w:szCs w:val="24"/>
          <w:lang w:val="kk-KZ"/>
        </w:rPr>
        <w:t>.</w:t>
      </w:r>
    </w:p>
    <w:p w:rsidR="007D7C90" w:rsidRDefault="00AE0938" w:rsidP="007D7C90">
      <w:pPr>
        <w:spacing w:after="0" w:line="240" w:lineRule="auto"/>
        <w:ind w:left="567"/>
        <w:rPr>
          <w:rFonts w:ascii="Times New Roman" w:hAnsi="Times New Roman" w:cs="Times New Roman"/>
          <w:sz w:val="24"/>
          <w:szCs w:val="24"/>
          <w:lang w:val="kk-KZ"/>
        </w:rPr>
      </w:pPr>
      <w:r w:rsidRPr="007D7C90">
        <w:rPr>
          <w:rFonts w:ascii="Times New Roman" w:hAnsi="Times New Roman" w:cs="Times New Roman"/>
          <w:sz w:val="24"/>
          <w:szCs w:val="24"/>
          <w:lang w:val="kk-KZ"/>
        </w:rPr>
        <w:t xml:space="preserve">Құқықтық сана, құқықтық мəдениет жəне құқықтық тəрбие əрбір азаматтың қалыптасуының, өсіп-жетілуінің басты қағидасына айналуы тиіс. Құқықтық сана дегеніміз-тұлғаның қолданыстағы немесе қабылданатын құқық нормаларына деген көзқарастары мен сезімдерінен, оларға тиісінше баға беру мүмкіндіктерінің жиынтығы болып табылады. Бұдан құқықтық сананың негізінен құқықтық психология жəне идея жиынтығынан құралатынын көреміз. Құқықтық психология қолданыстағы құқық нормаларын жетілдіруге, жаңа құқықтық нормаларды қабылдау қажеттілігінің денгейін, сезімін білдірсе, құқықтық идея құқықтық сананың өз 3 </w:t>
      </w:r>
      <w:r w:rsidRPr="007D7C90">
        <w:rPr>
          <w:rFonts w:ascii="Times New Roman" w:hAnsi="Times New Roman" w:cs="Times New Roman"/>
          <w:sz w:val="24"/>
          <w:szCs w:val="24"/>
          <w:lang w:val="kk-KZ"/>
        </w:rPr>
        <w:lastRenderedPageBreak/>
        <w:t xml:space="preserve">дəрежесіне көтерілуінің нəтижесінде адам, қоғам, мемлекет мүддесі үшін қажетті құқық нормаларының қабылдану қажеттілігін білдіреді. Құқықтық сана сезімнің басты мақсаты-адам, азамат, қоғам мүддесіне сəйкес келетін, олардың мүдделерін қанағаттандыратын құқықтық нормаларды ортақ игілік үшін қабылдау қажеттілігінің негізгі бастамашысы болып табылатындығында. Құқықтық мəдениет боса құқық нормаларын білу, толық түсіну, оларды басшылыққа ала отырып адамзаттың ортақ мүддесіне қызмет істеуді білдіреді. Құқықтық мəдениет құқықтық сана сезіммен тығыз байланысты жəне содан негіз алып дамиды, жетіледі. </w:t>
      </w:r>
      <w:r w:rsidR="007D7C90">
        <w:rPr>
          <w:rFonts w:ascii="Times New Roman" w:hAnsi="Times New Roman" w:cs="Times New Roman"/>
          <w:sz w:val="24"/>
          <w:szCs w:val="24"/>
          <w:lang w:val="kk-KZ"/>
        </w:rPr>
        <w:t xml:space="preserve">         </w:t>
      </w:r>
      <w:r w:rsidRPr="007D7C90">
        <w:rPr>
          <w:rFonts w:ascii="Times New Roman" w:hAnsi="Times New Roman" w:cs="Times New Roman"/>
          <w:sz w:val="24"/>
          <w:szCs w:val="24"/>
          <w:lang w:val="kk-KZ"/>
        </w:rPr>
        <w:t xml:space="preserve">Субъектінің өзінін іс-əрекетінде құқық нормаларын басшылыққа алуы оның құқықтық мəдениеттінің ерекшелігін, дəрежесін білдіреді. Құқықтық тəрбие-қоғам мүшелерінің құқықтық санасы мен құқықтық мəдениетін қалыптастырудағы мемлекеттік органдар мен қоғамдық ұйымдардың іс-əрекетінің көрінісі болып табылады. Мемлекет неғұрлым құқықтық тəрбиеге ерекше мəн берсе – құқықтық сана, құқықтық мəдениет, құқықтық білім биік дəрежеден көрініс табады. Өйткені құқықтық сана, мəдениет, құқықтық ғылым – тəртіптің қайнар көзі, бастауы. Тəртіп барлық жетістіктердің қайнар көзі, негізі Президент дəрісіндегі осы айтылған идеяларды жүзеге асыру үшін не істеуіміз керек деген сұрақ тұындайды. Ол үшін – отбасында, бала бақшада, орта мектепте, жоғарғы оқу орындарында құқықтық тəрбие, білім беруді заман талабына сай жетілдіру қажет. Əрбір отбасы бала тəрбиесінде дəстүрлі əдет-ғұрып заңдарының тиімді жақтарын ұрпақтар санасына сіңіріп, оларды заңды құрметтеуге, əділеттілікке, туращылдық жолға түсетіндей етіп тəрбиелеуі қажет. Бала бақшаларда – еліміздің Ата Заңы Конституцияда көрсетілген – адамның, азаматтың басты құндылықтары – құқықтары мен бостандықтары туралы айқындалған түсініктердің мазмұнын мемлекеттің, мемлекетіміздің рəміздерін маңызын, мемлекеттік құрылысының негізгі ұғымдарын түсіндіру қажет. Орта мектепте оқылатын құқық негіздері пəнін қайта сапалы түрде дайындап, Қазақстанның негізгі заңы Конституциясына негіздеп шығару керек, осы пəнге бөлінген сағат санын көбейтіп, бір жүктемеге толтырып, дəріс беретін пəн мұғалімінің арнаулы заң білімі болуына талап қойған жөн. Өйткені, білім сапасы ұстаздың мамандығына, </w:t>
      </w:r>
      <w:r w:rsidR="007D7C90">
        <w:rPr>
          <w:rFonts w:ascii="Times New Roman" w:hAnsi="Times New Roman" w:cs="Times New Roman"/>
          <w:sz w:val="24"/>
          <w:szCs w:val="24"/>
          <w:lang w:val="kk-KZ"/>
        </w:rPr>
        <w:t>білгірлігіне тікелей байланысты</w:t>
      </w:r>
      <w:bookmarkStart w:id="0" w:name="_GoBack"/>
      <w:bookmarkEnd w:id="0"/>
      <w:r w:rsidRPr="007D7C90">
        <w:rPr>
          <w:rFonts w:ascii="Times New Roman" w:hAnsi="Times New Roman" w:cs="Times New Roman"/>
          <w:sz w:val="24"/>
          <w:szCs w:val="24"/>
          <w:lang w:val="kk-KZ"/>
        </w:rPr>
        <w:t xml:space="preserve">. Құқықтық білімді жетілдіру саласында бұқаралық ақпарат құралдарының маңызы да ерекше. Елімізде құқықтық сауаттылықты насихаттайтын арнаулы телехабар арнасы да қажет. Құқықтық білімді, сананы, тəрбиені жетілдіру – кең байтақ Қазақстанның барлық жерінде үздіксіз, біркелкі, биік дəрежеде жүзеге асырылуы керек. Білім берудің негізгі көзі – білікті ұстаз екені ақиқат жəне осыған орай заң оқу орындарында ұстаздық қызметке алғанда ең алдымен олардың өзі оқытатын пəннің шын мəніндегі білгері екендігі сот, тергеу, құқық қорғау қызметіндегі тəжірибесі, болашақ заңгерлерді əділеттілікке тəрбиелейтін өзіндік адами қасиеттері, дəріс берудегі шешендік ерекшеліктері басты назарға алынуы керек. Оқытушыларды конкурстық қызметке алғанда оларды ең алдымен студенттерге дəріс оқытып, білім деңгейі туралы студенттердің де пікірі басшылыққа алынғаны жөн. Өйткені қазір ғылыми дəрежесі барлар көп, ал студенттерге дəріс беру, шынайы ұстаз болу өте жауапты іс. Жоғары білімді заңгерлердің білім саласы тиісті дəрежеде болса, мемлекетімізде заңдылық пен құқық тəртібі де биік деңгейде болады заңдылық пен құқық тəртібі биік деңгейде болады. Сонда ғана біз алдыңғы қатарлы 30-мемлекеттің қатарында боламыз. Тəуелсіз Қазақстан Республикасының өркендеуіне, дамуына, дүние жүзіне танылуына тікелей əсер етіп жатқан құнды құндылықтардың бірегейі елімізде жүзеге асырылып жатқан құқықтық реформа болып табылады. Құқықтық реформаны жетілдіру – елімізде мемлекеттілікті нығайтуға, əрбір қоғам мүшесінің құқықтық сана-сезімін жетілдіруге, Қазақстан Республикасын құқықтық мемлекет ретінде əлемге танытуға жол ашатын бірден-бір жасалған алғышарт. Қазіргі уақытта </w:t>
      </w:r>
      <w:r w:rsidRPr="007D7C90">
        <w:rPr>
          <w:rFonts w:ascii="Times New Roman" w:hAnsi="Times New Roman" w:cs="Times New Roman"/>
          <w:sz w:val="24"/>
          <w:szCs w:val="24"/>
          <w:lang w:val="kk-KZ"/>
        </w:rPr>
        <w:lastRenderedPageBreak/>
        <w:t xml:space="preserve">Қазақстан Республикасы əлемге өзін демократиялық, зайырлы, құқықтық, əлеуметтік мемлекет екендігін əлі де танытуға тиіс. </w:t>
      </w:r>
    </w:p>
    <w:p w:rsidR="00AE0938" w:rsidRPr="007D7C90" w:rsidRDefault="007D7C90" w:rsidP="007D7C90">
      <w:pPr>
        <w:spacing w:after="0" w:line="240" w:lineRule="auto"/>
        <w:ind w:left="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E0938" w:rsidRPr="007D7C90">
        <w:rPr>
          <w:rFonts w:ascii="Times New Roman" w:hAnsi="Times New Roman" w:cs="Times New Roman"/>
          <w:sz w:val="24"/>
          <w:szCs w:val="24"/>
          <w:lang w:val="kk-KZ"/>
        </w:rPr>
        <w:t xml:space="preserve">Қазіргі уақытта еліміз бойынша өскелең ұрпаққа, тұрғындарға құқықтық білім беруді жетілдіру, осыған орай окулықтар мен оқу құралдарын өмір талабына сай дайындалған заңдарға негіздеп қайта дайындау міндеті алға қойылып отыр. Өйткені, мемелекет, қоғам, жеке адам іс-əрекеттерінің барлығы дерлік құқық нормалары арқылы реттеліп жүзеге асырылды. Демек, қоғамның əрбір мүшесі өз құқығын, міндетін заң нормалары негізінде жүзеге асыруы керек. Өйткені, құқық нормалары адамның туған сəтінен бастап өмірінің сонғы 5 сəтіне дейінгі қолданылатын заңдылық құралы. Қазіргі кезде кез-келген адам қоғам, мемлекет арасындағы қарым-қатынас құқықтық нормалар арқылы реттеліп, жүзеге асырылды. Қоғам мүшелері əсіресе, жастар конституциялық, əкімшілік, азаматтық, қылмыстық, жер, су, экология, салық, қаржы, еңбек, отбасылық құқық салаларын білуі қажеттілік. Осы оқу құралының басты мақсаты - Қазақстан Республикасының азаматтарының құқықтық санасын, құқықтық мəдениетін, құқықтық білімін жетілдіруге арналған. Оқулық Қазақстан </w:t>
      </w:r>
      <w:r>
        <w:rPr>
          <w:rFonts w:ascii="Times New Roman" w:hAnsi="Times New Roman" w:cs="Times New Roman"/>
          <w:sz w:val="24"/>
          <w:szCs w:val="24"/>
          <w:lang w:val="kk-KZ"/>
        </w:rPr>
        <w:t xml:space="preserve"> </w:t>
      </w:r>
      <w:r w:rsidR="00AE0938" w:rsidRPr="007D7C90">
        <w:rPr>
          <w:rFonts w:ascii="Times New Roman" w:hAnsi="Times New Roman" w:cs="Times New Roman"/>
          <w:sz w:val="24"/>
          <w:szCs w:val="24"/>
          <w:lang w:val="kk-KZ"/>
        </w:rPr>
        <w:t>Республикасының заңдарына негізделген жəне ол құқық мəселесіне қызығушылық білдіретін барлық оқырмандарға арналған.</w:t>
      </w:r>
    </w:p>
    <w:p w:rsidR="00AE0938" w:rsidRPr="007D7C90" w:rsidRDefault="00AE0938" w:rsidP="007D7C90">
      <w:pPr>
        <w:rPr>
          <w:rFonts w:ascii="Times New Roman" w:hAnsi="Times New Roman" w:cs="Times New Roman"/>
          <w:lang w:val="kk-KZ"/>
        </w:rPr>
      </w:pPr>
    </w:p>
    <w:sectPr w:rsidR="00AE0938" w:rsidRPr="007D7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F7"/>
    <w:rsid w:val="00096AD1"/>
    <w:rsid w:val="007D7C90"/>
    <w:rsid w:val="00A062F7"/>
    <w:rsid w:val="00AE0938"/>
    <w:rsid w:val="00B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3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2024-04-02T14:41:00Z</dcterms:created>
  <dcterms:modified xsi:type="dcterms:W3CDTF">2024-04-04T05:13:00Z</dcterms:modified>
</cp:coreProperties>
</file>